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9639" w:type="dxa"/>
        <w:tblInd w:w="108" w:type="dxa"/>
        <w:tblLook w:val="04A0"/>
      </w:tblPr>
      <w:tblGrid>
        <w:gridCol w:w="498"/>
        <w:gridCol w:w="3897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945132" w:rsidTr="002900AA">
        <w:trPr>
          <w:trHeight w:val="454"/>
        </w:trPr>
        <w:tc>
          <w:tcPr>
            <w:tcW w:w="9639" w:type="dxa"/>
            <w:gridSpan w:val="12"/>
            <w:shd w:val="clear" w:color="auto" w:fill="FABF8F" w:themeFill="accent6" w:themeFillTint="99"/>
            <w:vAlign w:val="center"/>
          </w:tcPr>
          <w:p w:rsidR="00945132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B4370A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D721A2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Antiseptiğinin Montaj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D721A2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="00D721A2" w:rsidRPr="00A45524">
              <w:rPr>
                <w:rFonts w:ascii="Times New Roman" w:hAnsi="Times New Roman"/>
                <w:sz w:val="24"/>
                <w:szCs w:val="24"/>
              </w:rPr>
              <w:t>/ 20…..</w:t>
            </w:r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 xml:space="preserve">Dolum Tarihi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20…..</w:t>
            </w:r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>Kontrol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20…..</w:t>
            </w:r>
          </w:p>
        </w:tc>
      </w:tr>
      <w:tr w:rsidR="00D721A2" w:rsidTr="002900AA">
        <w:trPr>
          <w:trHeight w:val="454"/>
        </w:trPr>
        <w:tc>
          <w:tcPr>
            <w:tcW w:w="498" w:type="dxa"/>
            <w:vMerge w:val="restart"/>
            <w:shd w:val="clear" w:color="auto" w:fill="FABF8F" w:themeFill="accent6" w:themeFillTint="99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215036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897" w:type="dxa"/>
            <w:vMerge w:val="restart"/>
            <w:shd w:val="clear" w:color="auto" w:fill="FABF8F" w:themeFill="accent6" w:themeFillTint="99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="00D721A2" w:rsidRPr="00035C0B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1.Kat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……..</w:t>
            </w:r>
          </w:p>
        </w:tc>
      </w:tr>
      <w:tr w:rsidR="00D721A2" w:rsidTr="002900AA">
        <w:trPr>
          <w:trHeight w:val="454"/>
        </w:trPr>
        <w:tc>
          <w:tcPr>
            <w:tcW w:w="498" w:type="dxa"/>
            <w:vMerge/>
            <w:shd w:val="clear" w:color="auto" w:fill="FABF8F" w:themeFill="accent6" w:themeFillTint="99"/>
            <w:vAlign w:val="center"/>
          </w:tcPr>
          <w:p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897" w:type="dxa"/>
            <w:vMerge/>
            <w:shd w:val="clear" w:color="auto" w:fill="FABF8F" w:themeFill="accent6" w:themeFillTint="99"/>
            <w:vAlign w:val="center"/>
          </w:tcPr>
          <w:p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kullan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m talimatlar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okunabilir </w:t>
            </w:r>
            <w:r w:rsidR="00D721A2" w:rsidRPr="00215036">
              <w:rPr>
                <w:rFonts w:ascii="Times New Roman" w:hAnsi="Times New Roman" w:hint="cs"/>
                <w:szCs w:val="24"/>
              </w:rPr>
              <w:t>ş</w:t>
            </w:r>
            <w:r w:rsidR="00D721A2" w:rsidRPr="00215036">
              <w:rPr>
                <w:rFonts w:ascii="Times New Roman" w:hAnsi="Times New Roman"/>
                <w:szCs w:val="24"/>
              </w:rPr>
              <w:t>ekilde as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lm</w:t>
            </w:r>
            <w:r w:rsidR="00D721A2" w:rsidRPr="00215036">
              <w:rPr>
                <w:rFonts w:ascii="Times New Roman" w:hAnsi="Times New Roman" w:hint="cs"/>
                <w:szCs w:val="24"/>
              </w:rPr>
              <w:t>ış</w:t>
            </w:r>
            <w:r w:rsidR="00D721A2" w:rsidRPr="00215036">
              <w:rPr>
                <w:rFonts w:ascii="Times New Roman" w:hAnsi="Times New Roman"/>
                <w:szCs w:val="24"/>
              </w:rPr>
              <w:t>t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Antiseptiğinin</w:t>
            </w:r>
            <w:r>
              <w:rPr>
                <w:rFonts w:ascii="Times New Roman" w:hAnsi="Times New Roman"/>
                <w:szCs w:val="24"/>
              </w:rPr>
              <w:t xml:space="preserve"> eksilmesi durumunda dolum zamanında yapılıyor mu? 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:rsidR="00D078B3" w:rsidRPr="00215036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p w:rsidR="00945132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5677CC">
        <w:rPr>
          <w:rFonts w:ascii="Times New Roman" w:hAnsi="Times New Roman"/>
          <w:szCs w:val="24"/>
        </w:rPr>
        <w:t>Yukar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da, Kurumumuzdaki Yeri/No belirtilmi</w:t>
      </w:r>
      <w:r w:rsidRPr="005677CC">
        <w:rPr>
          <w:rFonts w:ascii="Times New Roman" w:hAnsi="Times New Roman" w:hint="cs"/>
          <w:szCs w:val="24"/>
        </w:rPr>
        <w:t>ş</w:t>
      </w:r>
      <w:r w:rsidR="002900AA">
        <w:rPr>
          <w:rFonts w:ascii="Times New Roman" w:hAnsi="Times New Roman"/>
          <w:szCs w:val="24"/>
        </w:rPr>
        <w:t>El Antiseptiklerinin</w:t>
      </w:r>
      <w:r w:rsidRPr="005677CC">
        <w:rPr>
          <w:rFonts w:ascii="Times New Roman" w:hAnsi="Times New Roman"/>
          <w:szCs w:val="24"/>
        </w:rPr>
        <w:t>kontrolleri taraf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zdan yap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lm</w:t>
      </w:r>
      <w:r w:rsidRPr="005677CC">
        <w:rPr>
          <w:rFonts w:ascii="Times New Roman" w:hAnsi="Times New Roman" w:hint="cs"/>
          <w:szCs w:val="24"/>
        </w:rPr>
        <w:t>ış</w:t>
      </w:r>
      <w:r w:rsidRPr="005677CC">
        <w:rPr>
          <w:rFonts w:ascii="Times New Roman" w:hAnsi="Times New Roman"/>
          <w:szCs w:val="24"/>
        </w:rPr>
        <w:t xml:space="preserve"> olup, kullan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ma haz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r Oldu</w:t>
      </w:r>
      <w:r w:rsidRPr="005677CC">
        <w:rPr>
          <w:rFonts w:ascii="Times New Roman" w:hAnsi="Times New Roman" w:hint="cs"/>
          <w:szCs w:val="24"/>
        </w:rPr>
        <w:t>ğ</w:t>
      </w:r>
      <w:r>
        <w:rPr>
          <w:rFonts w:ascii="Times New Roman" w:hAnsi="Times New Roman"/>
          <w:szCs w:val="24"/>
        </w:rPr>
        <w:t>u/</w:t>
      </w:r>
      <w:r w:rsidRPr="005677CC">
        <w:rPr>
          <w:rFonts w:ascii="Times New Roman" w:hAnsi="Times New Roman"/>
          <w:szCs w:val="24"/>
        </w:rPr>
        <w:t>Olmad</w:t>
      </w:r>
      <w:r w:rsidRPr="005677CC">
        <w:rPr>
          <w:rFonts w:ascii="Times New Roman" w:hAnsi="Times New Roman" w:hint="cs"/>
          <w:szCs w:val="24"/>
        </w:rPr>
        <w:t>ığı</w:t>
      </w:r>
      <w:r w:rsidRPr="005677CC">
        <w:rPr>
          <w:rFonts w:ascii="Times New Roman" w:hAnsi="Times New Roman"/>
          <w:szCs w:val="24"/>
        </w:rPr>
        <w:t xml:space="preserve"> tespit edilmi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>tir.</w:t>
      </w: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45132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>……………………….</w:t>
      </w:r>
      <w:r w:rsidR="006C33CA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ab/>
        <w:t>…………………</w:t>
      </w:r>
    </w:p>
    <w:p w:rsidR="0020759E" w:rsidRDefault="0020759E" w:rsidP="0035622D">
      <w:pPr>
        <w:rPr>
          <w:rFonts w:ascii="Times New Roman" w:hAnsi="Times New Roman"/>
        </w:rPr>
      </w:pP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>Salgın Acil Durum Sorumlusu</w:t>
      </w:r>
      <w:r w:rsidR="005677CC">
        <w:rPr>
          <w:rFonts w:ascii="Times New Roman" w:hAnsi="Times New Roman"/>
        </w:rPr>
        <w:tab/>
      </w:r>
      <w:r w:rsidR="005677CC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>………… Öğretmeni</w:t>
      </w:r>
    </w:p>
    <w:p w:rsidR="005677CC" w:rsidRDefault="005677CC" w:rsidP="0035622D">
      <w:pPr>
        <w:rPr>
          <w:rFonts w:ascii="Times New Roman" w:hAnsi="Times New Roman"/>
        </w:rPr>
      </w:pPr>
    </w:p>
    <w:p w:rsidR="00737101" w:rsidRDefault="00737101" w:rsidP="0035622D">
      <w:pPr>
        <w:rPr>
          <w:rFonts w:ascii="Times New Roman" w:hAnsi="Times New Roman"/>
        </w:rPr>
      </w:pPr>
    </w:p>
    <w:p w:rsidR="00737101" w:rsidRDefault="00737101" w:rsidP="0035622D">
      <w:pPr>
        <w:rPr>
          <w:rFonts w:ascii="Times New Roman" w:hAnsi="Times New Roman"/>
        </w:rPr>
      </w:pPr>
      <w:bookmarkStart w:id="0" w:name="_GoBack"/>
      <w:bookmarkEnd w:id="0"/>
    </w:p>
    <w:p w:rsidR="00452F23" w:rsidRDefault="00452F23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452F23" w:rsidRDefault="00452F23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/ ….. /20</w:t>
      </w:r>
      <w:r w:rsidR="002B0D61">
        <w:rPr>
          <w:rFonts w:ascii="Times New Roman" w:hAnsi="Times New Roman"/>
        </w:rPr>
        <w:t>…</w:t>
      </w:r>
    </w:p>
    <w:p w:rsidR="006C33CA" w:rsidRDefault="006C33CA" w:rsidP="00452F23">
      <w:pPr>
        <w:jc w:val="center"/>
        <w:rPr>
          <w:rFonts w:ascii="Times New Roman" w:hAnsi="Times New Roman"/>
        </w:rPr>
      </w:pPr>
    </w:p>
    <w:p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452F2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67" w:rsidRDefault="00C17D67">
      <w:r>
        <w:separator/>
      </w:r>
    </w:p>
  </w:endnote>
  <w:endnote w:type="continuationSeparator" w:id="0">
    <w:p w:rsidR="00C17D67" w:rsidRDefault="00C1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AA" w:rsidRDefault="002900AA">
    <w:pPr>
      <w:pStyle w:val="Altbilgi"/>
    </w:pPr>
  </w:p>
  <w:p w:rsidR="002900AA" w:rsidRDefault="002900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67" w:rsidRDefault="00C17D67">
      <w:r>
        <w:separator/>
      </w:r>
    </w:p>
  </w:footnote>
  <w:footnote w:type="continuationSeparator" w:id="0">
    <w:p w:rsidR="00C17D67" w:rsidRDefault="00C1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900AA" w:rsidRPr="00211120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900AA" w:rsidRPr="00CC3694" w:rsidRDefault="001911A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1911A3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1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900AA" w:rsidRPr="00606AD1" w:rsidRDefault="002900AA" w:rsidP="002900AA">
          <w:pPr>
            <w:ind w:right="34"/>
            <w:jc w:val="center"/>
            <w:rPr>
              <w:rFonts w:ascii="Times New Roman" w:hAnsi="Times New Roman"/>
              <w:color w:val="FF0000"/>
              <w:szCs w:val="24"/>
            </w:rPr>
          </w:pPr>
          <w:r>
            <w:rPr>
              <w:rStyle w:val="Gvdemetni2105ptKalnDeil"/>
              <w:rFonts w:eastAsia="Times"/>
              <w:color w:val="FF0000"/>
              <w:sz w:val="24"/>
              <w:szCs w:val="24"/>
            </w:rPr>
            <w:t xml:space="preserve">ANTİSEPTİK </w:t>
          </w:r>
          <w:r w:rsidRPr="00606AD1">
            <w:rPr>
              <w:rStyle w:val="Gvdemetni2105ptKalnDeil"/>
              <w:rFonts w:eastAsia="Times"/>
              <w:color w:val="FF0000"/>
              <w:sz w:val="24"/>
              <w:szCs w:val="24"/>
            </w:rPr>
            <w:t>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650C68" w:rsidRDefault="008A756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B0D2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242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0CDF"/>
    <w:rsid w:val="00184662"/>
    <w:rsid w:val="00184CCE"/>
    <w:rsid w:val="0018786D"/>
    <w:rsid w:val="001911A3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E6890"/>
    <w:rsid w:val="002F026C"/>
    <w:rsid w:val="002F1351"/>
    <w:rsid w:val="002F4B57"/>
    <w:rsid w:val="002F64CB"/>
    <w:rsid w:val="002F77D6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0D25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37101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A61E7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A756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17D67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96169"/>
    <w:rsid w:val="00CB0F0F"/>
    <w:rsid w:val="00CB30FD"/>
    <w:rsid w:val="00CB3B8D"/>
    <w:rsid w:val="00CB5656"/>
    <w:rsid w:val="00CC3694"/>
    <w:rsid w:val="00CE68B0"/>
    <w:rsid w:val="00CE7BF4"/>
    <w:rsid w:val="00CF1CB2"/>
    <w:rsid w:val="00CF7133"/>
    <w:rsid w:val="00D078B3"/>
    <w:rsid w:val="00D20768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06C2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character" w:styleId="Kpr">
    <w:name w:val="Hyperlink"/>
    <w:basedOn w:val="VarsaylanParagrafYazTipi"/>
    <w:uiPriority w:val="99"/>
    <w:semiHidden/>
    <w:unhideWhenUsed/>
    <w:rsid w:val="002E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0A01-734A-4ED7-B675-64995FE1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2019-07-03T11:22:00Z</cp:lastPrinted>
  <dcterms:created xsi:type="dcterms:W3CDTF">2020-09-02T06:52:00Z</dcterms:created>
  <dcterms:modified xsi:type="dcterms:W3CDTF">2020-09-02T06:52:00Z</dcterms:modified>
</cp:coreProperties>
</file>